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27" w:rsidRDefault="006C61AF" w:rsidP="006C61AF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2.</w:t>
      </w:r>
      <w:r w:rsidR="00E7507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E75073">
        <w:rPr>
          <w:b/>
          <w:sz w:val="28"/>
          <w:szCs w:val="28"/>
        </w:rPr>
        <w:t>The Chain Rule</w:t>
      </w:r>
    </w:p>
    <w:p w:rsidR="00D16FF8" w:rsidRDefault="00D16FF8" w:rsidP="006C61AF">
      <w:pPr>
        <w:rPr>
          <w:b/>
          <w:sz w:val="24"/>
          <w:szCs w:val="24"/>
        </w:rPr>
      </w:pPr>
      <w:r>
        <w:rPr>
          <w:b/>
          <w:sz w:val="24"/>
          <w:szCs w:val="24"/>
        </w:rPr>
        <w:t>Identify the peanut and the shell for each function.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16FF8" w:rsidTr="00D16FF8">
        <w:tc>
          <w:tcPr>
            <w:tcW w:w="3192" w:type="dxa"/>
          </w:tcPr>
          <w:p w:rsidR="00D16FF8" w:rsidRPr="00D16FF8" w:rsidRDefault="00D16FF8" w:rsidP="00D16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Function </w:t>
            </w:r>
          </w:p>
        </w:tc>
        <w:tc>
          <w:tcPr>
            <w:tcW w:w="3192" w:type="dxa"/>
          </w:tcPr>
          <w:p w:rsidR="00D16FF8" w:rsidRPr="00D16FF8" w:rsidRDefault="00D16FF8" w:rsidP="00D16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peanut</w:t>
            </w:r>
          </w:p>
        </w:tc>
        <w:tc>
          <w:tcPr>
            <w:tcW w:w="3192" w:type="dxa"/>
          </w:tcPr>
          <w:p w:rsidR="00D16FF8" w:rsidRPr="00D16FF8" w:rsidRDefault="00D16FF8" w:rsidP="00D16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shell</w:t>
            </w:r>
          </w:p>
        </w:tc>
      </w:tr>
      <w:tr w:rsidR="00D16FF8" w:rsidTr="00D16FF8">
        <w:tc>
          <w:tcPr>
            <w:tcW w:w="3192" w:type="dxa"/>
          </w:tcPr>
          <w:p w:rsidR="00D16FF8" w:rsidRPr="00D16FF8" w:rsidRDefault="00D16FF8" w:rsidP="00D16FF8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-2x-1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192" w:type="dxa"/>
          </w:tcPr>
          <w:p w:rsidR="00D16FF8" w:rsidRDefault="00D16FF8" w:rsidP="00D16F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-2x-1</w:t>
            </w:r>
          </w:p>
        </w:tc>
        <w:tc>
          <w:tcPr>
            <w:tcW w:w="3192" w:type="dxa"/>
          </w:tcPr>
          <w:p w:rsidR="00D16FF8" w:rsidRPr="00D16FF8" w:rsidRDefault="00D16FF8" w:rsidP="00D16FF8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</w:rPr>
              <w:t>(  )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D16FF8" w:rsidTr="00D16FF8">
        <w:tc>
          <w:tcPr>
            <w:tcW w:w="3192" w:type="dxa"/>
          </w:tcPr>
          <w:p w:rsidR="00D16FF8" w:rsidRPr="00D16FF8" w:rsidRDefault="00D16FF8" w:rsidP="00D16FF8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5x</m:t>
                    </m:r>
                  </m:e>
                </m:rad>
              </m:oMath>
            </m:oMathPara>
          </w:p>
        </w:tc>
        <w:tc>
          <w:tcPr>
            <w:tcW w:w="3192" w:type="dxa"/>
          </w:tcPr>
          <w:p w:rsidR="00D16FF8" w:rsidRDefault="00D16FF8" w:rsidP="006C61AF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D16FF8" w:rsidRDefault="00D16FF8" w:rsidP="006C61AF">
            <w:pPr>
              <w:rPr>
                <w:b/>
                <w:sz w:val="24"/>
                <w:szCs w:val="24"/>
              </w:rPr>
            </w:pPr>
          </w:p>
        </w:tc>
      </w:tr>
      <w:tr w:rsidR="00D16FF8" w:rsidTr="00D16FF8">
        <w:tc>
          <w:tcPr>
            <w:tcW w:w="3192" w:type="dxa"/>
          </w:tcPr>
          <w:p w:rsidR="00D16FF8" w:rsidRPr="00D16FF8" w:rsidRDefault="00D16FF8" w:rsidP="00D16FF8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y=sin (3x)</m:t>
                </m:r>
              </m:oMath>
            </m:oMathPara>
          </w:p>
        </w:tc>
        <w:tc>
          <w:tcPr>
            <w:tcW w:w="3192" w:type="dxa"/>
          </w:tcPr>
          <w:p w:rsidR="00D16FF8" w:rsidRDefault="00D16FF8" w:rsidP="006C61AF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D16FF8" w:rsidRDefault="00D16FF8" w:rsidP="006C61AF">
            <w:pPr>
              <w:rPr>
                <w:b/>
                <w:sz w:val="24"/>
                <w:szCs w:val="24"/>
              </w:rPr>
            </w:pPr>
          </w:p>
        </w:tc>
      </w:tr>
      <w:tr w:rsidR="00D16FF8" w:rsidTr="00D16FF8">
        <w:tc>
          <w:tcPr>
            <w:tcW w:w="3192" w:type="dxa"/>
          </w:tcPr>
          <w:p w:rsidR="00D16FF8" w:rsidRPr="00D16FF8" w:rsidRDefault="00D16FF8" w:rsidP="006C61AF">
            <w:pPr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y=cos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(x)</m:t>
                </m:r>
              </m:oMath>
            </m:oMathPara>
          </w:p>
        </w:tc>
        <w:tc>
          <w:tcPr>
            <w:tcW w:w="3192" w:type="dxa"/>
          </w:tcPr>
          <w:p w:rsidR="00D16FF8" w:rsidRDefault="00D16FF8" w:rsidP="006C61AF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D16FF8" w:rsidRDefault="00D16FF8" w:rsidP="006C61AF">
            <w:pPr>
              <w:rPr>
                <w:b/>
                <w:sz w:val="24"/>
                <w:szCs w:val="24"/>
              </w:rPr>
            </w:pPr>
          </w:p>
        </w:tc>
      </w:tr>
    </w:tbl>
    <w:p w:rsidR="00D16FF8" w:rsidRDefault="00D16FF8" w:rsidP="006C61AF">
      <w:pPr>
        <w:rPr>
          <w:b/>
          <w:sz w:val="24"/>
          <w:szCs w:val="24"/>
        </w:rPr>
      </w:pPr>
    </w:p>
    <w:p w:rsidR="006C61AF" w:rsidRDefault="006C61AF" w:rsidP="006C61AF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Find the first and second derivative of each using the appropriate rule</w:t>
      </w:r>
      <w:r w:rsidR="00E75073">
        <w:rPr>
          <w:b/>
          <w:sz w:val="24"/>
          <w:szCs w:val="24"/>
        </w:rPr>
        <w:t xml:space="preserve"> with the chain rule</w:t>
      </w:r>
      <w:r>
        <w:rPr>
          <w:b/>
          <w:sz w:val="24"/>
          <w:szCs w:val="24"/>
        </w:rPr>
        <w:t>:</w:t>
      </w: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 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5x-3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2.  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cos⁡</m:t>
        </m:r>
        <m:r>
          <w:rPr>
            <w:rFonts w:ascii="Cambria Math" w:hAnsi="Cambria Math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6</m:t>
        </m:r>
        <m:r>
          <w:rPr>
            <w:rFonts w:ascii="Cambria Math" w:hAnsi="Cambria Math"/>
            <w:sz w:val="24"/>
            <w:szCs w:val="24"/>
          </w:rPr>
          <m:t>x)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3.  </w:t>
      </w:r>
      <m:oMath>
        <m:r>
          <w:rPr>
            <w:rFonts w:ascii="Cambria Math" w:hAnsi="Cambria Math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sin⁡</m:t>
            </m:r>
            <m:r>
              <w:rPr>
                <w:rFonts w:ascii="Cambria Math" w:hAns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)</m:t>
            </m:r>
          </m:den>
        </m:f>
      </m:oMath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 </w:t>
      </w:r>
      <m:oMath>
        <m:r>
          <w:rPr>
            <w:rFonts w:ascii="Cambria Math" w:eastAsiaTheme="minorEastAsia" w:hAnsi="Cambria Math"/>
            <w:sz w:val="24"/>
            <w:szCs w:val="24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2x-7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101</m:t>
            </m:r>
          </m:sup>
        </m:sSup>
      </m:oMath>
      <w:r w:rsidR="00D16FF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5.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y=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D16FF8">
        <w:rPr>
          <w:rFonts w:eastAsiaTheme="minorEastAsia"/>
          <w:sz w:val="24"/>
          <w:szCs w:val="24"/>
        </w:rPr>
        <w:tab/>
      </w:r>
      <w:r w:rsidR="00D16FF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6.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b+2</m:t>
                </m:r>
              </m:e>
            </m:rad>
          </m:den>
        </m:f>
      </m:oMath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7. 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-2x-1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8.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9-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p>
        </m:sSup>
      </m:oMath>
      <w:r>
        <w:rPr>
          <w:rFonts w:eastAsiaTheme="minorEastAsia"/>
          <w:sz w:val="24"/>
          <w:szCs w:val="24"/>
        </w:rPr>
        <w:tab/>
      </w:r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6C61AF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9.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y= </m:t>
        </m:r>
        <m:rad>
          <m:ra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-2t</m:t>
            </m:r>
          </m:e>
        </m:rad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10. 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sec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(2x)</m:t>
        </m:r>
      </m:oMath>
    </w:p>
    <w:p w:rsidR="006C61AF" w:rsidRDefault="006C61AF" w:rsidP="006C61AF">
      <w:pPr>
        <w:rPr>
          <w:rFonts w:eastAsiaTheme="minorEastAsia"/>
          <w:sz w:val="24"/>
          <w:szCs w:val="24"/>
        </w:rPr>
      </w:pPr>
    </w:p>
    <w:p w:rsidR="006C61AF" w:rsidRDefault="00D16FF8" w:rsidP="006C61A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Explain why the following are either true or false.  If they are true, no explanation is needed.</w:t>
      </w:r>
    </w:p>
    <w:p w:rsidR="00D16FF8" w:rsidRPr="00D16FF8" w:rsidRDefault="00D16FF8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11.  </w:t>
      </w:r>
      <w:proofErr w:type="gramStart"/>
      <w:r>
        <w:rPr>
          <w:rFonts w:eastAsiaTheme="minorEastAsia"/>
          <w:sz w:val="24"/>
          <w:szCs w:val="24"/>
        </w:rPr>
        <w:t xml:space="preserve">If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1-x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sup>
        </m:sSup>
      </m:oMath>
      <w:r>
        <w:rPr>
          <w:rFonts w:eastAsiaTheme="minorEastAsia"/>
          <w:sz w:val="24"/>
          <w:szCs w:val="24"/>
        </w:rPr>
        <w:t xml:space="preserve">, then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1-x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sup>
        </m:sSup>
      </m:oMath>
    </w:p>
    <w:p w:rsidR="006C61AF" w:rsidRDefault="00D16FF8" w:rsidP="006C61AF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12.  You would first apply the general power rule to differentiate </w:t>
      </w:r>
      <w:r>
        <w:rPr>
          <w:rFonts w:eastAsiaTheme="minorEastAsia"/>
          <w:i/>
          <w:sz w:val="24"/>
          <w:szCs w:val="24"/>
        </w:rPr>
        <w:t>y = xsin</w:t>
      </w:r>
      <w:r>
        <w:rPr>
          <w:rFonts w:eastAsiaTheme="minorEastAsia"/>
          <w:i/>
          <w:sz w:val="24"/>
          <w:szCs w:val="24"/>
          <w:vertAlign w:val="superscript"/>
        </w:rPr>
        <w:t>3</w:t>
      </w:r>
      <w:r>
        <w:rPr>
          <w:rFonts w:eastAsiaTheme="minorEastAsia"/>
          <w:i/>
          <w:sz w:val="24"/>
          <w:szCs w:val="24"/>
        </w:rPr>
        <w:t>x.</w:t>
      </w:r>
    </w:p>
    <w:p w:rsidR="00D16FF8" w:rsidRDefault="00D16FF8" w:rsidP="006C61AF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13.  </w:t>
      </w:r>
      <w:r>
        <w:rPr>
          <w:rFonts w:eastAsiaTheme="minorEastAsia"/>
          <w:sz w:val="24"/>
          <w:szCs w:val="24"/>
        </w:rPr>
        <w:t>You would first apply th</w:t>
      </w:r>
      <w:r>
        <w:rPr>
          <w:rFonts w:eastAsiaTheme="minorEastAsia"/>
          <w:sz w:val="24"/>
          <w:szCs w:val="24"/>
        </w:rPr>
        <w:t xml:space="preserve">e chain rule </w:t>
      </w:r>
      <w:r>
        <w:rPr>
          <w:rFonts w:eastAsiaTheme="minorEastAsia"/>
          <w:sz w:val="24"/>
          <w:szCs w:val="24"/>
        </w:rPr>
        <w:t xml:space="preserve">to differentiate </w:t>
      </w:r>
      <w:r>
        <w:rPr>
          <w:rFonts w:eastAsiaTheme="minorEastAsia"/>
          <w:i/>
          <w:sz w:val="24"/>
          <w:szCs w:val="24"/>
        </w:rPr>
        <w:t>y = xsin</w:t>
      </w:r>
      <w:r>
        <w:rPr>
          <w:rFonts w:eastAsiaTheme="minorEastAsia"/>
          <w:i/>
          <w:sz w:val="24"/>
          <w:szCs w:val="24"/>
          <w:vertAlign w:val="superscript"/>
        </w:rPr>
        <w:t>3</w:t>
      </w:r>
      <w:r>
        <w:rPr>
          <w:rFonts w:eastAsiaTheme="minorEastAsia"/>
          <w:i/>
          <w:sz w:val="24"/>
          <w:szCs w:val="24"/>
        </w:rPr>
        <w:t>x.</w:t>
      </w:r>
    </w:p>
    <w:p w:rsidR="00D16FF8" w:rsidRDefault="00D16FF8" w:rsidP="006C61AF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14.  </w:t>
      </w:r>
      <w:r>
        <w:rPr>
          <w:rFonts w:eastAsiaTheme="minorEastAsia"/>
          <w:sz w:val="24"/>
          <w:szCs w:val="24"/>
        </w:rPr>
        <w:t xml:space="preserve">You would first apply the </w:t>
      </w:r>
      <w:r>
        <w:rPr>
          <w:rFonts w:eastAsiaTheme="minorEastAsia"/>
          <w:sz w:val="24"/>
          <w:szCs w:val="24"/>
        </w:rPr>
        <w:t>product</w:t>
      </w:r>
      <w:r>
        <w:rPr>
          <w:rFonts w:eastAsiaTheme="minorEastAsia"/>
          <w:sz w:val="24"/>
          <w:szCs w:val="24"/>
        </w:rPr>
        <w:t xml:space="preserve"> rule to differentiate </w:t>
      </w:r>
      <w:r>
        <w:rPr>
          <w:rFonts w:eastAsiaTheme="minorEastAsia"/>
          <w:i/>
          <w:sz w:val="24"/>
          <w:szCs w:val="24"/>
        </w:rPr>
        <w:t>y = xsin</w:t>
      </w:r>
      <w:r>
        <w:rPr>
          <w:rFonts w:eastAsiaTheme="minorEastAsia"/>
          <w:i/>
          <w:sz w:val="24"/>
          <w:szCs w:val="24"/>
          <w:vertAlign w:val="superscript"/>
        </w:rPr>
        <w:t>3</w:t>
      </w:r>
      <w:r>
        <w:rPr>
          <w:rFonts w:eastAsiaTheme="minorEastAsia"/>
          <w:i/>
          <w:sz w:val="24"/>
          <w:szCs w:val="24"/>
        </w:rPr>
        <w:t>x.</w:t>
      </w:r>
    </w:p>
    <w:p w:rsidR="00D16FF8" w:rsidRPr="00D16FF8" w:rsidRDefault="00D16FF8" w:rsidP="006C61A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15.  If y = tan(3x), then y’ = 3sec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>(x)</w:t>
      </w:r>
      <w:bookmarkStart w:id="0" w:name="_GoBack"/>
      <w:bookmarkEnd w:id="0"/>
    </w:p>
    <w:p w:rsidR="00D16FF8" w:rsidRPr="00D16FF8" w:rsidRDefault="00D16FF8" w:rsidP="006C61AF">
      <w:pPr>
        <w:rPr>
          <w:rFonts w:eastAsiaTheme="minorEastAsia"/>
          <w:sz w:val="24"/>
          <w:szCs w:val="24"/>
        </w:rPr>
      </w:pPr>
    </w:p>
    <w:p w:rsidR="006C61AF" w:rsidRPr="006C61AF" w:rsidRDefault="006C61AF" w:rsidP="006C61AF">
      <w:pPr>
        <w:rPr>
          <w:sz w:val="24"/>
          <w:szCs w:val="24"/>
          <w:vertAlign w:val="superscript"/>
        </w:rPr>
      </w:pPr>
    </w:p>
    <w:sectPr w:rsidR="006C61AF" w:rsidRPr="006C6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AF"/>
    <w:rsid w:val="006C61AF"/>
    <w:rsid w:val="008E6BF6"/>
    <w:rsid w:val="00C20227"/>
    <w:rsid w:val="00D16FF8"/>
    <w:rsid w:val="00E7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61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1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6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61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1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6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2</cp:revision>
  <dcterms:created xsi:type="dcterms:W3CDTF">2012-07-30T16:47:00Z</dcterms:created>
  <dcterms:modified xsi:type="dcterms:W3CDTF">2012-07-30T16:47:00Z</dcterms:modified>
</cp:coreProperties>
</file>